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850"/>
        <w:gridCol w:w="1350"/>
        <w:gridCol w:w="2160"/>
      </w:tblGrid>
      <w:tr w:rsidR="00FE2A3C" w:rsidRPr="00DE75C1" w14:paraId="7D0BDE38" w14:textId="77777777" w:rsidTr="77203582">
        <w:trPr>
          <w:trHeight w:val="180"/>
        </w:trPr>
        <w:tc>
          <w:tcPr>
            <w:tcW w:w="3125" w:type="pct"/>
            <w:vMerge w:val="restart"/>
          </w:tcPr>
          <w:p w14:paraId="1DC91EA6" w14:textId="46FB97D5" w:rsidR="003B7E67" w:rsidRDefault="003B7E67" w:rsidP="00D602F6">
            <w:pPr>
              <w:pStyle w:val="ImagePlaceholder"/>
            </w:pPr>
          </w:p>
          <w:p w14:paraId="429C0782" w14:textId="712360B8" w:rsidR="00FE2A3C" w:rsidRPr="006821FE" w:rsidRDefault="4E772F9B" w:rsidP="77203582">
            <w:r>
              <w:rPr>
                <w:noProof/>
              </w:rPr>
              <w:drawing>
                <wp:inline distT="0" distB="0" distL="0" distR="0" wp14:anchorId="3400E982" wp14:editId="0CE9174A">
                  <wp:extent cx="3407959" cy="914479"/>
                  <wp:effectExtent l="0" t="0" r="0" b="0"/>
                  <wp:docPr id="1710449667" name="Picture 1710449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959" cy="91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4A0D5" w14:textId="34E82F5D" w:rsidR="00FE2A3C" w:rsidRPr="00DE75C1" w:rsidRDefault="00FE2A3C" w:rsidP="00FE2A3C">
            <w:pPr>
              <w:pStyle w:val="MeetingInfo"/>
              <w:rPr>
                <w:color w:val="auto"/>
              </w:rPr>
            </w:pPr>
          </w:p>
        </w:tc>
        <w:tc>
          <w:tcPr>
            <w:tcW w:w="721" w:type="pct"/>
          </w:tcPr>
          <w:p w14:paraId="62C78C9B" w14:textId="379005D8" w:rsidR="00FE2A3C" w:rsidRPr="00FA36BB" w:rsidRDefault="00000000" w:rsidP="00FA36BB">
            <w:pPr>
              <w:pStyle w:val="Heading2"/>
            </w:pPr>
            <w:sdt>
              <w:sdtPr>
                <w:id w:val="-860439864"/>
                <w:placeholder>
                  <w:docPart w:val="DCE5692825A52C4FB5BFC84FCAAD6427"/>
                </w:placeholder>
                <w:temporary/>
                <w:showingPlcHdr/>
                <w15:appearance w15:val="hidden"/>
              </w:sdtPr>
              <w:sdtContent>
                <w:r w:rsidR="00FE2A3C" w:rsidRPr="00FA36BB">
                  <w:t>Location:</w:t>
                </w:r>
              </w:sdtContent>
            </w:sdt>
          </w:p>
        </w:tc>
        <w:tc>
          <w:tcPr>
            <w:tcW w:w="1154" w:type="pct"/>
          </w:tcPr>
          <w:p w14:paraId="484AEA50" w14:textId="125DEBF1" w:rsidR="00FE2A3C" w:rsidRPr="00DE75C1" w:rsidRDefault="00000000" w:rsidP="008C3117">
            <w:sdt>
              <w:sdtPr>
                <w:id w:val="-713431032"/>
                <w:placeholder>
                  <w:docPart w:val="15DEA479BA2F40FE93C9D8EFF5C50180"/>
                </w:placeholder>
                <w15:appearance w15:val="hidden"/>
              </w:sdtPr>
              <w:sdtContent>
                <w:r w:rsidR="00F62F86">
                  <w:t>BISD Board Room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79378DF3" w14:textId="77777777" w:rsidTr="77203582">
        <w:trPr>
          <w:trHeight w:val="270"/>
        </w:trPr>
        <w:tc>
          <w:tcPr>
            <w:tcW w:w="3125" w:type="pct"/>
            <w:vMerge/>
          </w:tcPr>
          <w:p w14:paraId="78225928" w14:textId="77777777" w:rsidR="00FE2A3C" w:rsidRPr="007464DE" w:rsidRDefault="00FE2A3C" w:rsidP="00FE2A3C">
            <w:pPr>
              <w:pStyle w:val="Heading1"/>
            </w:pPr>
          </w:p>
        </w:tc>
        <w:tc>
          <w:tcPr>
            <w:tcW w:w="721" w:type="pct"/>
          </w:tcPr>
          <w:p w14:paraId="58C34845" w14:textId="0062EABD" w:rsidR="00FE2A3C" w:rsidRPr="002C0E4D" w:rsidRDefault="00000000" w:rsidP="00FA36BB">
            <w:pPr>
              <w:pStyle w:val="Heading2"/>
            </w:pPr>
            <w:sdt>
              <w:sdtPr>
                <w:id w:val="493453970"/>
                <w:placeholder>
                  <w:docPart w:val="65C545B13BC75144BD5808F4A2A229BC"/>
                </w:placeholder>
                <w:temporary/>
                <w:showingPlcHdr/>
                <w15:appearance w15:val="hidden"/>
              </w:sdtPr>
              <w:sdtContent>
                <w:r w:rsidR="00FE2A3C" w:rsidRPr="002C0E4D">
                  <w:t>Date:</w:t>
                </w:r>
              </w:sdtContent>
            </w:sdt>
          </w:p>
        </w:tc>
        <w:tc>
          <w:tcPr>
            <w:tcW w:w="1154" w:type="pct"/>
          </w:tcPr>
          <w:p w14:paraId="56B858E8" w14:textId="633E14C8" w:rsidR="00FE2A3C" w:rsidRPr="00DE75C1" w:rsidRDefault="00000000" w:rsidP="008C3117">
            <w:sdt>
              <w:sdtPr>
                <w:id w:val="-389194230"/>
                <w:placeholder>
                  <w:docPart w:val="535086C0D5C444FA80BB718EFDFFF12B"/>
                </w:placeholder>
                <w15:appearance w15:val="hidden"/>
              </w:sdtPr>
              <w:sdtContent>
                <w:r w:rsidR="007373FE">
                  <w:t>3</w:t>
                </w:r>
                <w:r w:rsidR="7332C129">
                  <w:t>/</w:t>
                </w:r>
                <w:r w:rsidR="001F79F9">
                  <w:t>5</w:t>
                </w:r>
                <w:r w:rsidR="7332C129">
                  <w:t>/202</w:t>
                </w:r>
                <w:r w:rsidR="001F79F9">
                  <w:t>6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0D6F0E62" w14:textId="77777777" w:rsidTr="77203582">
        <w:trPr>
          <w:trHeight w:val="360"/>
        </w:trPr>
        <w:tc>
          <w:tcPr>
            <w:tcW w:w="3125" w:type="pct"/>
            <w:vMerge/>
          </w:tcPr>
          <w:p w14:paraId="4B58FE68" w14:textId="3A601CE5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41745F53" w14:textId="69A2B888" w:rsidR="00FE2A3C" w:rsidRPr="00DE75C1" w:rsidRDefault="00000000" w:rsidP="00FA36BB">
            <w:pPr>
              <w:pStyle w:val="Heading2"/>
            </w:pPr>
            <w:sdt>
              <w:sdtPr>
                <w:id w:val="784001095"/>
                <w:placeholder>
                  <w:docPart w:val="8EC2540FC4BF0B438A3435BBB02ED8FC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Time:</w:t>
                </w:r>
              </w:sdtContent>
            </w:sdt>
          </w:p>
        </w:tc>
        <w:tc>
          <w:tcPr>
            <w:tcW w:w="1154" w:type="pct"/>
          </w:tcPr>
          <w:p w14:paraId="3024C38F" w14:textId="5EFA263A" w:rsidR="00FE2A3C" w:rsidRPr="00DE75C1" w:rsidRDefault="00000000" w:rsidP="008C3117">
            <w:sdt>
              <w:sdtPr>
                <w:id w:val="1542551044"/>
                <w:placeholder>
                  <w:docPart w:val="C40BEF3BAF9545039136553D890F5AAC"/>
                </w:placeholder>
                <w15:appearance w15:val="hidden"/>
              </w:sdtPr>
              <w:sdtContent>
                <w:r w:rsidR="1B732C62">
                  <w:t>10:00 am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6F9C0949" w14:textId="77777777" w:rsidTr="77203582">
        <w:trPr>
          <w:trHeight w:val="360"/>
        </w:trPr>
        <w:tc>
          <w:tcPr>
            <w:tcW w:w="3125" w:type="pct"/>
            <w:vMerge/>
          </w:tcPr>
          <w:p w14:paraId="78877960" w14:textId="2DA9EF9A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7FB40F0A" w14:textId="503F1208" w:rsidR="00FE2A3C" w:rsidRPr="00DE75C1" w:rsidRDefault="00000000" w:rsidP="00FA36BB">
            <w:pPr>
              <w:pStyle w:val="Heading2"/>
            </w:pPr>
            <w:sdt>
              <w:sdtPr>
                <w:id w:val="-1643179864"/>
                <w:placeholder>
                  <w:docPart w:val="9131EA08F5B7B54484097D446D69E599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Facilitator:</w:t>
                </w:r>
              </w:sdtContent>
            </w:sdt>
          </w:p>
        </w:tc>
        <w:tc>
          <w:tcPr>
            <w:tcW w:w="1154" w:type="pct"/>
          </w:tcPr>
          <w:p w14:paraId="0048456D" w14:textId="25D9E2D4" w:rsidR="00FE2A3C" w:rsidRPr="00DE75C1" w:rsidRDefault="00F62F86" w:rsidP="008C3117">
            <w:r>
              <w:t>S. Tatum</w:t>
            </w:r>
          </w:p>
        </w:tc>
      </w:tr>
      <w:tr w:rsidR="00FE2A3C" w:rsidRPr="00C2798A" w14:paraId="79A34FB8" w14:textId="77777777" w:rsidTr="77203582">
        <w:trPr>
          <w:trHeight w:val="360"/>
        </w:trPr>
        <w:tc>
          <w:tcPr>
            <w:tcW w:w="3125" w:type="pct"/>
            <w:vMerge/>
          </w:tcPr>
          <w:p w14:paraId="501D398B" w14:textId="26093534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15FBF1E5" w14:textId="1BCE311E" w:rsidR="00FE2A3C" w:rsidRPr="00DE75C1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0C3573AC" w14:textId="17C81DA6" w:rsidR="00FE2A3C" w:rsidRPr="00DE75C1" w:rsidRDefault="00FE2A3C" w:rsidP="00FA36BB"/>
        </w:tc>
      </w:tr>
      <w:tr w:rsidR="00FE2A3C" w:rsidRPr="00C2798A" w14:paraId="3255887B" w14:textId="77777777" w:rsidTr="77203582">
        <w:trPr>
          <w:trHeight w:val="492"/>
        </w:trPr>
        <w:tc>
          <w:tcPr>
            <w:tcW w:w="3125" w:type="pct"/>
            <w:vMerge/>
          </w:tcPr>
          <w:p w14:paraId="1B8BBE8E" w14:textId="77777777" w:rsidR="00FE2A3C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5B1A1597" w14:textId="77777777" w:rsidR="00FE2A3C" w:rsidRPr="00FA36BB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12BB310D" w14:textId="5024B4EF" w:rsidR="00FE2A3C" w:rsidRPr="00AB57A2" w:rsidRDefault="00FE2A3C" w:rsidP="00FA36BB"/>
        </w:tc>
      </w:tr>
    </w:tbl>
    <w:p w14:paraId="1A89B3EC" w14:textId="5130C9C4" w:rsidR="00655F2F" w:rsidRDefault="7582D450" w:rsidP="77203582">
      <w:pPr>
        <w:pStyle w:val="Title"/>
        <w:spacing w:line="259" w:lineRule="auto"/>
      </w:pPr>
      <w:r>
        <w:t>Southeast Chapter</w:t>
      </w:r>
      <w:r w:rsidR="7D3E282C">
        <w:tab/>
      </w:r>
      <w:r w:rsidR="7D3E282C">
        <w:tab/>
      </w:r>
      <w:r w:rsidR="0EA7AC0D" w:rsidRPr="54E16443">
        <w:rPr>
          <w:sz w:val="24"/>
          <w:szCs w:val="24"/>
        </w:rPr>
        <w:t>President: Cliff Thornton</w:t>
      </w:r>
    </w:p>
    <w:p w14:paraId="1B366251" w14:textId="1775B35D" w:rsidR="00655F2F" w:rsidRPr="007E42D9" w:rsidRDefault="18F57E62" w:rsidP="007E42D9">
      <w:pPr>
        <w:ind w:left="4320" w:firstLine="720"/>
        <w:rPr>
          <w:rFonts w:asciiTheme="majorHAnsi" w:hAnsiTheme="majorHAnsi"/>
        </w:rPr>
      </w:pPr>
      <w:r w:rsidRPr="007E42D9">
        <w:rPr>
          <w:rFonts w:asciiTheme="majorHAnsi" w:hAnsiTheme="majorHAnsi"/>
        </w:rPr>
        <w:t>Vice President: Steve T</w:t>
      </w:r>
      <w:r w:rsidR="789FD32E" w:rsidRPr="007E42D9">
        <w:rPr>
          <w:rFonts w:asciiTheme="majorHAnsi" w:hAnsiTheme="majorHAnsi"/>
        </w:rPr>
        <w:t>a</w:t>
      </w:r>
      <w:r w:rsidRPr="007E42D9">
        <w:rPr>
          <w:rFonts w:asciiTheme="majorHAnsi" w:hAnsiTheme="majorHAnsi"/>
        </w:rPr>
        <w:t>tum</w:t>
      </w:r>
    </w:p>
    <w:p w14:paraId="30736EA9" w14:textId="43C19289" w:rsidR="00655F2F" w:rsidRPr="007E42D9" w:rsidRDefault="741A3C0B" w:rsidP="54E16443">
      <w:pPr>
        <w:ind w:left="5040"/>
        <w:rPr>
          <w:rFonts w:asciiTheme="majorHAnsi" w:hAnsiTheme="majorHAnsi"/>
        </w:rPr>
      </w:pPr>
      <w:r w:rsidRPr="54E16443">
        <w:rPr>
          <w:rFonts w:asciiTheme="majorHAnsi" w:hAnsiTheme="majorHAnsi"/>
        </w:rPr>
        <w:t>Secretary: Mike</w:t>
      </w:r>
      <w:r w:rsidR="0533558C" w:rsidRPr="54E16443">
        <w:rPr>
          <w:rFonts w:asciiTheme="majorHAnsi" w:hAnsiTheme="majorHAnsi"/>
        </w:rPr>
        <w:t xml:space="preserve"> </w:t>
      </w:r>
      <w:r w:rsidRPr="54E16443">
        <w:rPr>
          <w:rFonts w:asciiTheme="majorHAnsi" w:hAnsiTheme="majorHAnsi"/>
        </w:rPr>
        <w:t>Rasmussen</w:t>
      </w:r>
      <w:r w:rsidR="5E0AE765" w:rsidRPr="54E16443">
        <w:rPr>
          <w:rFonts w:asciiTheme="majorHAnsi" w:hAnsiTheme="majorHAnsi"/>
        </w:rPr>
        <w:t xml:space="preserve"> </w:t>
      </w:r>
    </w:p>
    <w:p w14:paraId="10AD92AA" w14:textId="636E1163" w:rsidR="00655F2F" w:rsidRDefault="00655F2F" w:rsidP="00655F2F"/>
    <w:p w14:paraId="5D9C4838" w14:textId="070E07DE" w:rsidR="00133C8A" w:rsidRDefault="000345D2" w:rsidP="007531BE">
      <w:pPr>
        <w:pStyle w:val="ListNumber"/>
        <w:numPr>
          <w:ilvl w:val="0"/>
          <w:numId w:val="0"/>
        </w:numPr>
        <w:ind w:left="360"/>
        <w:jc w:val="center"/>
        <w:rPr>
          <w:rFonts w:eastAsiaTheme="majorEastAsia"/>
          <w:color w:val="387026" w:themeColor="accent5" w:themeShade="80"/>
          <w:sz w:val="32"/>
          <w:szCs w:val="32"/>
        </w:rPr>
      </w:pPr>
      <w:r>
        <w:rPr>
          <w:rFonts w:eastAsiaTheme="majorEastAsia"/>
          <w:color w:val="387026" w:themeColor="accent5" w:themeShade="80"/>
          <w:sz w:val="32"/>
          <w:szCs w:val="32"/>
        </w:rPr>
        <w:t>TEMA Announcements</w:t>
      </w:r>
    </w:p>
    <w:p w14:paraId="5D136F2E" w14:textId="576706BD" w:rsidR="001840E2" w:rsidRDefault="00A965B4" w:rsidP="00A965B4">
      <w:pPr>
        <w:jc w:val="center"/>
      </w:pPr>
      <w:r>
        <w:t>Ashley Williams</w:t>
      </w:r>
      <w:r w:rsidR="000F047D">
        <w:t>,</w:t>
      </w:r>
      <w:r w:rsidR="001840E2">
        <w:t xml:space="preserve"> TEMA COO</w:t>
      </w:r>
      <w:r>
        <w:t xml:space="preserve"> </w:t>
      </w:r>
    </w:p>
    <w:p w14:paraId="599BD6CA" w14:textId="71C8DE3B" w:rsidR="00250135" w:rsidRPr="00A965B4" w:rsidRDefault="00250135" w:rsidP="00A63F36">
      <w:pPr>
        <w:jc w:val="center"/>
      </w:pPr>
      <w:r>
        <w:t>Cami Brumley, TEMA CEO/ED</w:t>
      </w:r>
    </w:p>
    <w:p w14:paraId="66BA4FD1" w14:textId="2A69F038" w:rsidR="00133C8A" w:rsidRDefault="77D91ED8" w:rsidP="54E16443">
      <w:pPr>
        <w:pStyle w:val="ListNumber"/>
        <w:numPr>
          <w:ilvl w:val="0"/>
          <w:numId w:val="0"/>
        </w:numPr>
        <w:ind w:left="360"/>
        <w:jc w:val="center"/>
        <w:rPr>
          <w:rFonts w:eastAsiaTheme="majorEastAsia"/>
          <w:color w:val="387026" w:themeColor="accent5" w:themeShade="80"/>
          <w:sz w:val="32"/>
          <w:szCs w:val="32"/>
        </w:rPr>
      </w:pPr>
      <w:r w:rsidRPr="54E16443">
        <w:rPr>
          <w:rFonts w:eastAsiaTheme="majorEastAsia"/>
          <w:color w:val="387026" w:themeColor="accent5" w:themeShade="80"/>
          <w:sz w:val="32"/>
          <w:szCs w:val="32"/>
        </w:rPr>
        <w:t>Presentation:</w:t>
      </w:r>
    </w:p>
    <w:p w14:paraId="308C4BFC" w14:textId="77777777" w:rsidR="00601A40" w:rsidRDefault="00601A40" w:rsidP="54E16443">
      <w:pPr>
        <w:pStyle w:val="ListNumber"/>
        <w:numPr>
          <w:ilvl w:val="0"/>
          <w:numId w:val="0"/>
        </w:numPr>
        <w:spacing w:line="259" w:lineRule="auto"/>
        <w:ind w:left="360"/>
        <w:jc w:val="center"/>
        <w:rPr>
          <w:rFonts w:ascii="Aptos" w:eastAsia="Aptos" w:hAnsi="Aptos" w:cs="Aptos"/>
          <w:b w:val="0"/>
          <w:color w:val="000000" w:themeColor="text1"/>
          <w:sz w:val="40"/>
          <w:szCs w:val="40"/>
        </w:rPr>
      </w:pPr>
      <w:r w:rsidRPr="00601A40">
        <w:rPr>
          <w:rFonts w:ascii="Aptos" w:eastAsia="Aptos" w:hAnsi="Aptos" w:cs="Aptos"/>
          <w:b w:val="0"/>
          <w:color w:val="000000" w:themeColor="text1"/>
          <w:sz w:val="40"/>
          <w:szCs w:val="40"/>
        </w:rPr>
        <w:t>Wouldn't a Well-Run "Dumb" Building Be Smarter?</w:t>
      </w:r>
    </w:p>
    <w:p w14:paraId="0CCBECAC" w14:textId="0BD61FBD" w:rsidR="000F047D" w:rsidRDefault="03028456" w:rsidP="00601A40">
      <w:pPr>
        <w:pStyle w:val="ListNumber"/>
        <w:numPr>
          <w:ilvl w:val="0"/>
          <w:numId w:val="0"/>
        </w:numPr>
        <w:spacing w:line="259" w:lineRule="auto"/>
        <w:ind w:left="360"/>
        <w:jc w:val="center"/>
        <w:rPr>
          <w:bCs/>
        </w:rPr>
      </w:pPr>
      <w:r w:rsidRPr="54E16443">
        <w:rPr>
          <w:color w:val="387026" w:themeColor="accent5" w:themeShade="80"/>
          <w:sz w:val="32"/>
          <w:szCs w:val="32"/>
        </w:rPr>
        <w:t>P</w:t>
      </w:r>
      <w:r w:rsidR="0E15DA2B" w:rsidRPr="54E16443">
        <w:rPr>
          <w:color w:val="387026" w:themeColor="accent5" w:themeShade="80"/>
          <w:sz w:val="32"/>
          <w:szCs w:val="32"/>
        </w:rPr>
        <w:t>resenter</w:t>
      </w:r>
      <w:r w:rsidR="2229AD75" w:rsidRPr="54E16443">
        <w:rPr>
          <w:color w:val="387026" w:themeColor="accent5" w:themeShade="80"/>
          <w:sz w:val="32"/>
          <w:szCs w:val="32"/>
        </w:rPr>
        <w:t>:</w:t>
      </w:r>
    </w:p>
    <w:p w14:paraId="31535ECD" w14:textId="7CED03F9" w:rsidR="000F047D" w:rsidRDefault="00601A40" w:rsidP="00601A40">
      <w:pPr>
        <w:pStyle w:val="ListNumber"/>
        <w:numPr>
          <w:ilvl w:val="0"/>
          <w:numId w:val="0"/>
        </w:numPr>
        <w:spacing w:before="120" w:after="0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Anna Chenier</w:t>
      </w:r>
    </w:p>
    <w:p w14:paraId="43EA8127" w14:textId="01B1052D" w:rsidR="00F46087" w:rsidRDefault="00F46087" w:rsidP="00601A40">
      <w:pPr>
        <w:jc w:val="center"/>
        <w:rPr>
          <w:color w:val="546421" w:themeColor="accent6" w:themeShade="80"/>
          <w:sz w:val="28"/>
          <w:szCs w:val="28"/>
        </w:rPr>
      </w:pPr>
    </w:p>
    <w:p w14:paraId="59EC2A35" w14:textId="51E935C9" w:rsidR="00873FFD" w:rsidRPr="007D7A34" w:rsidRDefault="00320DDC" w:rsidP="00601A40">
      <w:pPr>
        <w:jc w:val="center"/>
        <w:rPr>
          <w:color w:val="546421" w:themeColor="accent6" w:themeShade="80"/>
          <w:sz w:val="28"/>
          <w:szCs w:val="28"/>
        </w:rPr>
      </w:pPr>
      <w:r>
        <w:rPr>
          <w:rFonts w:ascii="Adobe Garamond Pro" w:hAnsi="Adobe Garamond Pro"/>
          <w:noProof/>
          <w:color w:val="69696F"/>
        </w:rPr>
        <w:drawing>
          <wp:inline distT="0" distB="0" distL="0" distR="0" wp14:anchorId="7AC141DF" wp14:editId="630910C1">
            <wp:extent cx="1371600" cy="666750"/>
            <wp:effectExtent l="0" t="0" r="0" b="0"/>
            <wp:docPr id="4488891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BD35" w14:textId="56489E3E" w:rsidR="005471B8" w:rsidRDefault="458DCA2D" w:rsidP="54E16443">
      <w:pPr>
        <w:pStyle w:val="ListNumber"/>
        <w:numPr>
          <w:ilvl w:val="0"/>
          <w:numId w:val="0"/>
        </w:numPr>
        <w:spacing w:line="259" w:lineRule="auto"/>
        <w:ind w:left="360"/>
        <w:jc w:val="center"/>
        <w:rPr>
          <w:color w:val="387026" w:themeColor="accent5" w:themeShade="80"/>
          <w:sz w:val="32"/>
          <w:szCs w:val="32"/>
        </w:rPr>
      </w:pPr>
      <w:r w:rsidRPr="54E16443">
        <w:rPr>
          <w:color w:val="387026" w:themeColor="accent5" w:themeShade="80"/>
          <w:sz w:val="32"/>
          <w:szCs w:val="32"/>
        </w:rPr>
        <w:t>Chapter Announcements</w:t>
      </w:r>
      <w:r w:rsidR="53BEB196" w:rsidRPr="54E16443">
        <w:rPr>
          <w:color w:val="387026" w:themeColor="accent5" w:themeShade="80"/>
          <w:sz w:val="32"/>
          <w:szCs w:val="32"/>
        </w:rPr>
        <w:t xml:space="preserve"> / Closing</w:t>
      </w:r>
    </w:p>
    <w:p w14:paraId="45CFF809" w14:textId="6CC64641" w:rsidR="00F33257" w:rsidRDefault="00F33257" w:rsidP="00F33257">
      <w:pPr>
        <w:jc w:val="center"/>
      </w:pPr>
      <w:r>
        <w:t>Cliff Thornton</w:t>
      </w:r>
    </w:p>
    <w:p w14:paraId="71FB0910" w14:textId="2223A265" w:rsidR="0086409F" w:rsidRDefault="00A37446" w:rsidP="0086409F">
      <w:pPr>
        <w:pStyle w:val="Heading1"/>
        <w:rPr>
          <w:rFonts w:ascii="Arial" w:eastAsia="Times New Roman" w:hAnsi="Arial" w:cs="Arial"/>
          <w:b w:val="0"/>
          <w:color w:val="50555B"/>
          <w:kern w:val="36"/>
        </w:rPr>
      </w:pPr>
      <w:r>
        <w:rPr>
          <w:noProof/>
        </w:rPr>
        <w:drawing>
          <wp:inline distT="0" distB="0" distL="0" distR="0" wp14:anchorId="5808FE48" wp14:editId="7D00F3AA">
            <wp:extent cx="876300" cy="876300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1A6">
        <w:rPr>
          <w:rFonts w:ascii="Adobe Garamond Pro" w:hAnsi="Adobe Garamond Pro"/>
          <w:noProof/>
          <w:color w:val="69696F"/>
        </w:rPr>
        <w:tab/>
      </w:r>
      <w:r w:rsidR="00B061A6">
        <w:rPr>
          <w:rFonts w:ascii="Adobe Garamond Pro" w:hAnsi="Adobe Garamond Pro"/>
          <w:noProof/>
          <w:color w:val="69696F"/>
        </w:rPr>
        <w:tab/>
      </w:r>
      <w:r w:rsidR="00B061A6">
        <w:rPr>
          <w:rFonts w:ascii="Adobe Garamond Pro" w:hAnsi="Adobe Garamond Pro"/>
          <w:noProof/>
          <w:color w:val="69696F"/>
        </w:rPr>
        <w:tab/>
      </w:r>
      <w:r w:rsidR="00B061A6">
        <w:rPr>
          <w:rFonts w:ascii="Adobe Garamond Pro" w:hAnsi="Adobe Garamond Pro"/>
          <w:noProof/>
          <w:color w:val="69696F"/>
        </w:rPr>
        <w:tab/>
      </w:r>
    </w:p>
    <w:p w14:paraId="553BCB4E" w14:textId="74CC505E" w:rsidR="0072420A" w:rsidRPr="00F33257" w:rsidRDefault="0072420A" w:rsidP="0086409F">
      <w:pPr>
        <w:jc w:val="center"/>
        <w:rPr>
          <w:noProof/>
        </w:rPr>
      </w:pPr>
    </w:p>
    <w:sectPr w:rsidR="0072420A" w:rsidRPr="00F33257" w:rsidSect="005D0A7E">
      <w:headerReference w:type="default" r:id="rId12"/>
      <w:footerReference w:type="default" r:id="rId13"/>
      <w:pgSz w:w="12240" w:h="15840" w:code="1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4E2C" w14:textId="77777777" w:rsidR="000522DD" w:rsidRDefault="000522DD" w:rsidP="00A66B18">
      <w:r>
        <w:separator/>
      </w:r>
    </w:p>
  </w:endnote>
  <w:endnote w:type="continuationSeparator" w:id="0">
    <w:p w14:paraId="5913B203" w14:textId="77777777" w:rsidR="000522DD" w:rsidRDefault="000522DD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16443" w14:paraId="01E2843D" w14:textId="77777777" w:rsidTr="54E16443">
      <w:trPr>
        <w:trHeight w:val="300"/>
      </w:trPr>
      <w:tc>
        <w:tcPr>
          <w:tcW w:w="3120" w:type="dxa"/>
        </w:tcPr>
        <w:p w14:paraId="5CE8003F" w14:textId="3B51B4CD" w:rsidR="54E16443" w:rsidRDefault="54E16443" w:rsidP="54E16443">
          <w:pPr>
            <w:pStyle w:val="Header"/>
          </w:pPr>
        </w:p>
      </w:tc>
      <w:tc>
        <w:tcPr>
          <w:tcW w:w="3120" w:type="dxa"/>
        </w:tcPr>
        <w:p w14:paraId="2BDE2688" w14:textId="75FDE21B" w:rsidR="54E16443" w:rsidRDefault="54E16443"/>
      </w:tc>
      <w:tc>
        <w:tcPr>
          <w:tcW w:w="3120" w:type="dxa"/>
        </w:tcPr>
        <w:p w14:paraId="0E375263" w14:textId="65A43943" w:rsidR="54E16443" w:rsidRDefault="54E1644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596A" w14:textId="77777777" w:rsidR="000522DD" w:rsidRDefault="000522DD" w:rsidP="00A66B18">
      <w:r>
        <w:separator/>
      </w:r>
    </w:p>
  </w:footnote>
  <w:footnote w:type="continuationSeparator" w:id="0">
    <w:p w14:paraId="671DDCC3" w14:textId="77777777" w:rsidR="000522DD" w:rsidRDefault="000522DD" w:rsidP="00A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16443" w14:paraId="069D140E" w14:textId="77777777" w:rsidTr="54E16443">
      <w:trPr>
        <w:trHeight w:val="300"/>
      </w:trPr>
      <w:tc>
        <w:tcPr>
          <w:tcW w:w="3120" w:type="dxa"/>
        </w:tcPr>
        <w:p w14:paraId="196FD257" w14:textId="46B1E7B2" w:rsidR="54E16443" w:rsidRDefault="54E16443" w:rsidP="54E16443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40E5CF2" w14:textId="23A5DC38" w:rsidR="54E16443" w:rsidRDefault="54E16443" w:rsidP="54E16443">
          <w:pPr>
            <w:pStyle w:val="Header"/>
            <w:jc w:val="center"/>
          </w:pPr>
        </w:p>
      </w:tc>
      <w:tc>
        <w:tcPr>
          <w:tcW w:w="3120" w:type="dxa"/>
        </w:tcPr>
        <w:p w14:paraId="473F356E" w14:textId="70EB60CB" w:rsidR="54E16443" w:rsidRDefault="54E16443" w:rsidP="54E16443">
          <w:pPr>
            <w:pStyle w:val="Header"/>
            <w:ind w:right="-115"/>
          </w:pPr>
        </w:p>
      </w:tc>
    </w:tr>
  </w:tbl>
  <w:p w14:paraId="36480A30" w14:textId="5D57D46B" w:rsidR="54E16443" w:rsidRDefault="54E16443" w:rsidP="54E1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18309"/>
    <w:multiLevelType w:val="multilevel"/>
    <w:tmpl w:val="34D67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2AD"/>
    <w:multiLevelType w:val="multilevel"/>
    <w:tmpl w:val="99ACC560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14D4C2"/>
    <w:multiLevelType w:val="multilevel"/>
    <w:tmpl w:val="EA985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7957">
    <w:abstractNumId w:val="3"/>
  </w:num>
  <w:num w:numId="2" w16cid:durableId="1776826927">
    <w:abstractNumId w:val="5"/>
  </w:num>
  <w:num w:numId="3" w16cid:durableId="904486849">
    <w:abstractNumId w:val="1"/>
  </w:num>
  <w:num w:numId="4" w16cid:durableId="1437142081">
    <w:abstractNumId w:val="0"/>
  </w:num>
  <w:num w:numId="5" w16cid:durableId="837885354">
    <w:abstractNumId w:val="4"/>
  </w:num>
  <w:num w:numId="6" w16cid:durableId="961882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B3"/>
    <w:rsid w:val="00007033"/>
    <w:rsid w:val="000100D7"/>
    <w:rsid w:val="00012B8C"/>
    <w:rsid w:val="000345D2"/>
    <w:rsid w:val="00034B47"/>
    <w:rsid w:val="000522DD"/>
    <w:rsid w:val="0005417C"/>
    <w:rsid w:val="00083BAA"/>
    <w:rsid w:val="00087951"/>
    <w:rsid w:val="000A71F2"/>
    <w:rsid w:val="000B5E3C"/>
    <w:rsid w:val="000C0F71"/>
    <w:rsid w:val="000C17F5"/>
    <w:rsid w:val="000C2A03"/>
    <w:rsid w:val="000C79F9"/>
    <w:rsid w:val="000D1AB2"/>
    <w:rsid w:val="000D4C01"/>
    <w:rsid w:val="000D7A75"/>
    <w:rsid w:val="000E3FBF"/>
    <w:rsid w:val="000E5B2A"/>
    <w:rsid w:val="000F047D"/>
    <w:rsid w:val="0010680C"/>
    <w:rsid w:val="00106A7E"/>
    <w:rsid w:val="00133C8A"/>
    <w:rsid w:val="00134E60"/>
    <w:rsid w:val="00135145"/>
    <w:rsid w:val="001416FC"/>
    <w:rsid w:val="00146FB5"/>
    <w:rsid w:val="00166E2F"/>
    <w:rsid w:val="001766D6"/>
    <w:rsid w:val="001840E2"/>
    <w:rsid w:val="001A0C94"/>
    <w:rsid w:val="001B1ED5"/>
    <w:rsid w:val="001B29AC"/>
    <w:rsid w:val="001D0A89"/>
    <w:rsid w:val="001E2320"/>
    <w:rsid w:val="001F79F9"/>
    <w:rsid w:val="002046FF"/>
    <w:rsid w:val="0021335B"/>
    <w:rsid w:val="00214E28"/>
    <w:rsid w:val="00216D9E"/>
    <w:rsid w:val="00227565"/>
    <w:rsid w:val="0023063B"/>
    <w:rsid w:val="00250135"/>
    <w:rsid w:val="00255AAC"/>
    <w:rsid w:val="00284783"/>
    <w:rsid w:val="002B7924"/>
    <w:rsid w:val="002C0E4D"/>
    <w:rsid w:val="002D5F69"/>
    <w:rsid w:val="002E010B"/>
    <w:rsid w:val="002F5523"/>
    <w:rsid w:val="003011F7"/>
    <w:rsid w:val="003103E0"/>
    <w:rsid w:val="0031133B"/>
    <w:rsid w:val="00320DDC"/>
    <w:rsid w:val="00333185"/>
    <w:rsid w:val="00352B81"/>
    <w:rsid w:val="00377C99"/>
    <w:rsid w:val="003941C9"/>
    <w:rsid w:val="003A0150"/>
    <w:rsid w:val="003A4114"/>
    <w:rsid w:val="003B1A29"/>
    <w:rsid w:val="003B7E67"/>
    <w:rsid w:val="003C06BD"/>
    <w:rsid w:val="003C17A5"/>
    <w:rsid w:val="003C5711"/>
    <w:rsid w:val="003E24DF"/>
    <w:rsid w:val="003F1DAB"/>
    <w:rsid w:val="003F1F34"/>
    <w:rsid w:val="003F4CA8"/>
    <w:rsid w:val="0041428F"/>
    <w:rsid w:val="00415F94"/>
    <w:rsid w:val="00424C86"/>
    <w:rsid w:val="00466BB4"/>
    <w:rsid w:val="00471A9F"/>
    <w:rsid w:val="0048461A"/>
    <w:rsid w:val="004977A5"/>
    <w:rsid w:val="004A1274"/>
    <w:rsid w:val="004A2B0D"/>
    <w:rsid w:val="004D77A9"/>
    <w:rsid w:val="004E318A"/>
    <w:rsid w:val="004F7B67"/>
    <w:rsid w:val="00503564"/>
    <w:rsid w:val="005329E8"/>
    <w:rsid w:val="005471B8"/>
    <w:rsid w:val="00580671"/>
    <w:rsid w:val="00591044"/>
    <w:rsid w:val="005B5D61"/>
    <w:rsid w:val="005C2210"/>
    <w:rsid w:val="005D0A7E"/>
    <w:rsid w:val="005D5377"/>
    <w:rsid w:val="00601A40"/>
    <w:rsid w:val="00610E65"/>
    <w:rsid w:val="00615018"/>
    <w:rsid w:val="00620B95"/>
    <w:rsid w:val="0062123A"/>
    <w:rsid w:val="00645875"/>
    <w:rsid w:val="00646E75"/>
    <w:rsid w:val="00647691"/>
    <w:rsid w:val="006550C2"/>
    <w:rsid w:val="00655F2F"/>
    <w:rsid w:val="00665B7A"/>
    <w:rsid w:val="006749FF"/>
    <w:rsid w:val="006821FE"/>
    <w:rsid w:val="00686865"/>
    <w:rsid w:val="00691180"/>
    <w:rsid w:val="006A3FBB"/>
    <w:rsid w:val="006B0B04"/>
    <w:rsid w:val="006B3FF7"/>
    <w:rsid w:val="006D5DB2"/>
    <w:rsid w:val="006D6101"/>
    <w:rsid w:val="006F6F10"/>
    <w:rsid w:val="00711313"/>
    <w:rsid w:val="00720A40"/>
    <w:rsid w:val="0072420A"/>
    <w:rsid w:val="007373FE"/>
    <w:rsid w:val="007464DE"/>
    <w:rsid w:val="007531BE"/>
    <w:rsid w:val="00777A74"/>
    <w:rsid w:val="00783E79"/>
    <w:rsid w:val="007860A5"/>
    <w:rsid w:val="0078729D"/>
    <w:rsid w:val="007B0AE7"/>
    <w:rsid w:val="007B5AE8"/>
    <w:rsid w:val="007C15CF"/>
    <w:rsid w:val="007C1837"/>
    <w:rsid w:val="007C7E5B"/>
    <w:rsid w:val="007D7A34"/>
    <w:rsid w:val="007E42D9"/>
    <w:rsid w:val="007E45E4"/>
    <w:rsid w:val="007E6992"/>
    <w:rsid w:val="007E7141"/>
    <w:rsid w:val="007E7F36"/>
    <w:rsid w:val="007F4A4F"/>
    <w:rsid w:val="007F5192"/>
    <w:rsid w:val="0080438B"/>
    <w:rsid w:val="00816F5B"/>
    <w:rsid w:val="0082126E"/>
    <w:rsid w:val="0082464A"/>
    <w:rsid w:val="00832E0A"/>
    <w:rsid w:val="0083513C"/>
    <w:rsid w:val="00835CA2"/>
    <w:rsid w:val="00837A2D"/>
    <w:rsid w:val="00856B5A"/>
    <w:rsid w:val="00862033"/>
    <w:rsid w:val="0086409F"/>
    <w:rsid w:val="00867824"/>
    <w:rsid w:val="0087088A"/>
    <w:rsid w:val="00873FFD"/>
    <w:rsid w:val="00874F2E"/>
    <w:rsid w:val="008A18F0"/>
    <w:rsid w:val="008C3117"/>
    <w:rsid w:val="008D2383"/>
    <w:rsid w:val="008D3B08"/>
    <w:rsid w:val="00921D0A"/>
    <w:rsid w:val="009316AD"/>
    <w:rsid w:val="00937D15"/>
    <w:rsid w:val="00952184"/>
    <w:rsid w:val="009878F2"/>
    <w:rsid w:val="009A3ECE"/>
    <w:rsid w:val="009B2DAF"/>
    <w:rsid w:val="009D6E13"/>
    <w:rsid w:val="009E6C50"/>
    <w:rsid w:val="00A10AB3"/>
    <w:rsid w:val="00A15DF3"/>
    <w:rsid w:val="00A216A2"/>
    <w:rsid w:val="00A37446"/>
    <w:rsid w:val="00A6363F"/>
    <w:rsid w:val="00A63F36"/>
    <w:rsid w:val="00A66B18"/>
    <w:rsid w:val="00A6783B"/>
    <w:rsid w:val="00A821C0"/>
    <w:rsid w:val="00A8600D"/>
    <w:rsid w:val="00A95CB8"/>
    <w:rsid w:val="00A965B4"/>
    <w:rsid w:val="00A96CF8"/>
    <w:rsid w:val="00AA3101"/>
    <w:rsid w:val="00AA5C9A"/>
    <w:rsid w:val="00AB57A2"/>
    <w:rsid w:val="00AC468E"/>
    <w:rsid w:val="00AE1388"/>
    <w:rsid w:val="00AF3982"/>
    <w:rsid w:val="00B03A75"/>
    <w:rsid w:val="00B061A6"/>
    <w:rsid w:val="00B2499C"/>
    <w:rsid w:val="00B34599"/>
    <w:rsid w:val="00B50294"/>
    <w:rsid w:val="00B53349"/>
    <w:rsid w:val="00B57D6E"/>
    <w:rsid w:val="00B62A96"/>
    <w:rsid w:val="00B65DDA"/>
    <w:rsid w:val="00B66197"/>
    <w:rsid w:val="00B66325"/>
    <w:rsid w:val="00B77CD6"/>
    <w:rsid w:val="00B96C18"/>
    <w:rsid w:val="00BC24B5"/>
    <w:rsid w:val="00BD3F03"/>
    <w:rsid w:val="00BF0AD9"/>
    <w:rsid w:val="00BF7202"/>
    <w:rsid w:val="00C066C1"/>
    <w:rsid w:val="00C14316"/>
    <w:rsid w:val="00C2798A"/>
    <w:rsid w:val="00C27EA9"/>
    <w:rsid w:val="00C33AF8"/>
    <w:rsid w:val="00C3574E"/>
    <w:rsid w:val="00C454A4"/>
    <w:rsid w:val="00C459BE"/>
    <w:rsid w:val="00C541F7"/>
    <w:rsid w:val="00C605C8"/>
    <w:rsid w:val="00C64345"/>
    <w:rsid w:val="00C6535F"/>
    <w:rsid w:val="00C701F7"/>
    <w:rsid w:val="00C70786"/>
    <w:rsid w:val="00C81705"/>
    <w:rsid w:val="00C961BF"/>
    <w:rsid w:val="00CE7C41"/>
    <w:rsid w:val="00D1665A"/>
    <w:rsid w:val="00D41084"/>
    <w:rsid w:val="00D46235"/>
    <w:rsid w:val="00D50AA8"/>
    <w:rsid w:val="00D602F6"/>
    <w:rsid w:val="00D664BC"/>
    <w:rsid w:val="00D66593"/>
    <w:rsid w:val="00D71109"/>
    <w:rsid w:val="00D738D7"/>
    <w:rsid w:val="00D80325"/>
    <w:rsid w:val="00D80A0A"/>
    <w:rsid w:val="00D87A9C"/>
    <w:rsid w:val="00D97CB6"/>
    <w:rsid w:val="00DC330B"/>
    <w:rsid w:val="00DD43EE"/>
    <w:rsid w:val="00DD5C7A"/>
    <w:rsid w:val="00DD7BFF"/>
    <w:rsid w:val="00DE6DA2"/>
    <w:rsid w:val="00DE75C1"/>
    <w:rsid w:val="00DF2D30"/>
    <w:rsid w:val="00E00905"/>
    <w:rsid w:val="00E04D41"/>
    <w:rsid w:val="00E21240"/>
    <w:rsid w:val="00E21AB8"/>
    <w:rsid w:val="00E22A6B"/>
    <w:rsid w:val="00E36BBB"/>
    <w:rsid w:val="00E55D74"/>
    <w:rsid w:val="00E61EEC"/>
    <w:rsid w:val="00E6540C"/>
    <w:rsid w:val="00E70B1F"/>
    <w:rsid w:val="00E70EAA"/>
    <w:rsid w:val="00E75763"/>
    <w:rsid w:val="00E81E2A"/>
    <w:rsid w:val="00E8237A"/>
    <w:rsid w:val="00E85C67"/>
    <w:rsid w:val="00EA00CF"/>
    <w:rsid w:val="00EA6A6F"/>
    <w:rsid w:val="00EB7785"/>
    <w:rsid w:val="00EC37E4"/>
    <w:rsid w:val="00EC61B0"/>
    <w:rsid w:val="00EE0952"/>
    <w:rsid w:val="00F05FDD"/>
    <w:rsid w:val="00F21C43"/>
    <w:rsid w:val="00F33257"/>
    <w:rsid w:val="00F36405"/>
    <w:rsid w:val="00F46087"/>
    <w:rsid w:val="00F55E99"/>
    <w:rsid w:val="00F607EF"/>
    <w:rsid w:val="00F61A7C"/>
    <w:rsid w:val="00F62688"/>
    <w:rsid w:val="00F62F86"/>
    <w:rsid w:val="00F65039"/>
    <w:rsid w:val="00F6527D"/>
    <w:rsid w:val="00F85275"/>
    <w:rsid w:val="00FA36BB"/>
    <w:rsid w:val="00FA7D9E"/>
    <w:rsid w:val="00FD49F1"/>
    <w:rsid w:val="00FD78D8"/>
    <w:rsid w:val="00FE0F43"/>
    <w:rsid w:val="00FE2A3C"/>
    <w:rsid w:val="00FE31EF"/>
    <w:rsid w:val="01D25E42"/>
    <w:rsid w:val="01E5ABF3"/>
    <w:rsid w:val="01F3A94A"/>
    <w:rsid w:val="03028456"/>
    <w:rsid w:val="051657E9"/>
    <w:rsid w:val="0533558C"/>
    <w:rsid w:val="05DE81D3"/>
    <w:rsid w:val="084AFE00"/>
    <w:rsid w:val="09BF2272"/>
    <w:rsid w:val="0B71214A"/>
    <w:rsid w:val="0B886D06"/>
    <w:rsid w:val="0C346EE0"/>
    <w:rsid w:val="0CC73990"/>
    <w:rsid w:val="0DA7D251"/>
    <w:rsid w:val="0E15DA2B"/>
    <w:rsid w:val="0E3A4ED7"/>
    <w:rsid w:val="0EA3BA1E"/>
    <w:rsid w:val="0EA7AC0D"/>
    <w:rsid w:val="12212CF5"/>
    <w:rsid w:val="137F3CC4"/>
    <w:rsid w:val="145D987A"/>
    <w:rsid w:val="166C78D0"/>
    <w:rsid w:val="17E9A3DA"/>
    <w:rsid w:val="18F57E62"/>
    <w:rsid w:val="195EE185"/>
    <w:rsid w:val="1A93D462"/>
    <w:rsid w:val="1B732C62"/>
    <w:rsid w:val="1C3FD1E1"/>
    <w:rsid w:val="1C7CB15A"/>
    <w:rsid w:val="2229AD75"/>
    <w:rsid w:val="22315249"/>
    <w:rsid w:val="28E7552D"/>
    <w:rsid w:val="30BA5D03"/>
    <w:rsid w:val="30C66DE9"/>
    <w:rsid w:val="3409F8AC"/>
    <w:rsid w:val="35BFF42D"/>
    <w:rsid w:val="382A7BA4"/>
    <w:rsid w:val="3A4581C7"/>
    <w:rsid w:val="3BD976C8"/>
    <w:rsid w:val="3C2E3E6A"/>
    <w:rsid w:val="3F2A4002"/>
    <w:rsid w:val="41050E42"/>
    <w:rsid w:val="413D3EA2"/>
    <w:rsid w:val="458DCA2D"/>
    <w:rsid w:val="46551B48"/>
    <w:rsid w:val="4755EAF4"/>
    <w:rsid w:val="485DA027"/>
    <w:rsid w:val="4B887422"/>
    <w:rsid w:val="4D939F40"/>
    <w:rsid w:val="4E772F9B"/>
    <w:rsid w:val="52F24AE0"/>
    <w:rsid w:val="53BEB196"/>
    <w:rsid w:val="53E7E4F8"/>
    <w:rsid w:val="54E16443"/>
    <w:rsid w:val="5513F98C"/>
    <w:rsid w:val="55B340CC"/>
    <w:rsid w:val="55F50EDB"/>
    <w:rsid w:val="565E0185"/>
    <w:rsid w:val="566CEDB4"/>
    <w:rsid w:val="5BDCE1B7"/>
    <w:rsid w:val="5C01D744"/>
    <w:rsid w:val="5C1CCE42"/>
    <w:rsid w:val="5C9D0773"/>
    <w:rsid w:val="5DB2805D"/>
    <w:rsid w:val="5E0AE765"/>
    <w:rsid w:val="6313748E"/>
    <w:rsid w:val="68C1B5BD"/>
    <w:rsid w:val="68FE257D"/>
    <w:rsid w:val="6A840499"/>
    <w:rsid w:val="6D16111F"/>
    <w:rsid w:val="6F61B583"/>
    <w:rsid w:val="709EDB76"/>
    <w:rsid w:val="7332C129"/>
    <w:rsid w:val="741A3C0B"/>
    <w:rsid w:val="7582D450"/>
    <w:rsid w:val="77203582"/>
    <w:rsid w:val="77D91ED8"/>
    <w:rsid w:val="77F68481"/>
    <w:rsid w:val="784A15D7"/>
    <w:rsid w:val="789FD32E"/>
    <w:rsid w:val="7B19EB90"/>
    <w:rsid w:val="7C6640F3"/>
    <w:rsid w:val="7CE999F5"/>
    <w:rsid w:val="7D3E282C"/>
    <w:rsid w:val="7E0D5CA5"/>
    <w:rsid w:val="7E8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46EE0"/>
  <w14:defaultImageDpi w14:val="330"/>
  <w15:chartTrackingRefBased/>
  <w15:docId w15:val="{8F4AEA72-9E08-4528-9CBC-036EF451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BB"/>
    <w:pPr>
      <w:spacing w:before="0" w:after="0"/>
    </w:pPr>
    <w:rPr>
      <w:rFonts w:ascii="Segoe UI" w:eastAsiaTheme="minorHAnsi" w:hAnsi="Segoe UI"/>
      <w:color w:val="000000" w:themeColor="text1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FA36BB"/>
    <w:pPr>
      <w:outlineLvl w:val="0"/>
    </w:pPr>
    <w:rPr>
      <w:rFonts w:asciiTheme="majorHAnsi" w:hAnsiTheme="majorHAnsi" w:cs="Times New Roman (Body CS)"/>
      <w:b/>
      <w:caps/>
      <w:color w:val="546421" w:themeColor="accent6" w:themeShade="80"/>
      <w:sz w:val="72"/>
    </w:rPr>
  </w:style>
  <w:style w:type="paragraph" w:styleId="Heading2">
    <w:name w:val="heading 2"/>
    <w:basedOn w:val="Normal"/>
    <w:next w:val="Normal"/>
    <w:link w:val="Heading2Char"/>
    <w:uiPriority w:val="9"/>
    <w:rsid w:val="00FA36BB"/>
    <w:pPr>
      <w:outlineLvl w:val="1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FA36BB"/>
    <w:rPr>
      <w:rFonts w:asciiTheme="majorHAnsi" w:eastAsiaTheme="minorHAnsi" w:hAnsiTheme="majorHAnsi" w:cs="Times New Roman (Body CS)"/>
      <w:b/>
      <w:caps/>
      <w:color w:val="546421" w:themeColor="accent6" w:themeShade="80"/>
      <w:kern w:val="20"/>
      <w:sz w:val="7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C14316"/>
    <w:pPr>
      <w:spacing w:after="120"/>
    </w:pPr>
    <w:rPr>
      <w:rFonts w:ascii="Segoe UI" w:hAnsi="Segoe UI" w:cs="Times New Roman (Body CS)"/>
    </w:rPr>
    <w:tblPr>
      <w:tblBorders>
        <w:top w:val="single" w:sz="2" w:space="0" w:color="546421" w:themeColor="accent6" w:themeShade="80"/>
        <w:left w:val="single" w:sz="2" w:space="0" w:color="546421" w:themeColor="accent6" w:themeShade="80"/>
        <w:bottom w:val="single" w:sz="2" w:space="0" w:color="546421" w:themeColor="accent6" w:themeShade="80"/>
        <w:right w:val="single" w:sz="2" w:space="0" w:color="546421" w:themeColor="accent6" w:themeShade="80"/>
        <w:insideH w:val="single" w:sz="2" w:space="0" w:color="546421" w:themeColor="accent6" w:themeShade="80"/>
        <w:insideV w:val="single" w:sz="2" w:space="0" w:color="546421" w:themeColor="accent6" w:themeShade="80"/>
      </w:tblBorders>
      <w:tblCellMar>
        <w:left w:w="0" w:type="dxa"/>
      </w:tblCellMar>
    </w:tblPr>
    <w:tcPr>
      <w:shd w:val="clear" w:color="auto" w:fill="ECF2DA" w:themeFill="accent6" w:themeFillTint="33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aps w:val="0"/>
        <w:smallCaps w:val="0"/>
        <w:color w:val="FFFFFF" w:themeColor="background1"/>
        <w:sz w:val="24"/>
      </w:rPr>
      <w:tblPr/>
      <w:tcPr>
        <w:tcBorders>
          <w:top w:val="single" w:sz="2" w:space="0" w:color="546421" w:themeColor="accent6" w:themeShade="80"/>
          <w:left w:val="single" w:sz="2" w:space="0" w:color="546421" w:themeColor="accent6" w:themeShade="80"/>
          <w:bottom w:val="single" w:sz="2" w:space="0" w:color="546421" w:themeColor="accent6" w:themeShade="80"/>
          <w:right w:val="single" w:sz="2" w:space="0" w:color="546421" w:themeColor="accent6" w:themeShade="80"/>
          <w:insideH w:val="nil"/>
          <w:insideV w:val="nil"/>
          <w:tl2br w:val="nil"/>
          <w:tr2bl w:val="nil"/>
        </w:tcBorders>
        <w:shd w:val="clear" w:color="auto" w:fill="546421" w:themeFill="accent6" w:themeFillShade="8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36BB"/>
    <w:rPr>
      <w:rFonts w:eastAsiaTheme="minorHAnsi"/>
      <w:b/>
      <w:color w:val="000000" w:themeColor="text1"/>
      <w:kern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17C"/>
    <w:pPr>
      <w:spacing w:before="80" w:after="40"/>
      <w:contextualSpacing/>
    </w:pPr>
    <w:rPr>
      <w:rFonts w:ascii="Century Gothic" w:eastAsiaTheme="majorEastAsia" w:hAnsi="Century Gothic" w:cs="Times New Roman (Headings CS)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7C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</w:rPr>
  </w:style>
  <w:style w:type="paragraph" w:customStyle="1" w:styleId="MeetingInfo">
    <w:name w:val="Meeting Info"/>
    <w:basedOn w:val="Normal"/>
    <w:qFormat/>
    <w:rsid w:val="00DE75C1"/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/>
    </w:pPr>
    <w:rPr>
      <w:b/>
    </w:rPr>
  </w:style>
  <w:style w:type="paragraph" w:styleId="ListNumber">
    <w:name w:val="List Number"/>
    <w:basedOn w:val="Normal"/>
    <w:next w:val="Normal"/>
    <w:uiPriority w:val="3"/>
    <w:qFormat/>
    <w:rsid w:val="00655F2F"/>
    <w:pPr>
      <w:numPr>
        <w:numId w:val="5"/>
      </w:numPr>
      <w:spacing w:before="360" w:after="120"/>
    </w:pPr>
    <w:rPr>
      <w:rFonts w:asciiTheme="minorHAnsi" w:hAnsiTheme="minorHAnsi"/>
      <w:b/>
      <w:color w:val="546421" w:themeColor="accent6" w:themeShade="80"/>
    </w:rPr>
  </w:style>
  <w:style w:type="paragraph" w:styleId="ListNumber2">
    <w:name w:val="List Number 2"/>
    <w:basedOn w:val="Normal"/>
    <w:uiPriority w:val="3"/>
    <w:rsid w:val="00133C8A"/>
    <w:pPr>
      <w:numPr>
        <w:ilvl w:val="1"/>
        <w:numId w:val="5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 Head"/>
    <w:basedOn w:val="ListNumber"/>
    <w:semiHidden/>
    <w:qFormat/>
    <w:rsid w:val="000D1AB2"/>
    <w:pPr>
      <w:spacing w:before="720" w:after="480"/>
    </w:pPr>
    <w:rPr>
      <w:rFonts w:ascii="Century Gothic" w:hAnsi="Century Gothic"/>
      <w:sz w:val="44"/>
    </w:rPr>
  </w:style>
  <w:style w:type="paragraph" w:customStyle="1" w:styleId="TableHeader">
    <w:name w:val="Table Header"/>
    <w:basedOn w:val="Normal"/>
    <w:semiHidden/>
    <w:qFormat/>
    <w:rsid w:val="00C3574E"/>
    <w:pPr>
      <w:spacing w:before="120"/>
      <w:jc w:val="center"/>
    </w:pPr>
    <w:rPr>
      <w:color w:val="FFFFFF" w:themeColor="background1"/>
    </w:rPr>
  </w:style>
  <w:style w:type="paragraph" w:customStyle="1" w:styleId="Tablebody">
    <w:name w:val="Table body"/>
    <w:basedOn w:val="Normal"/>
    <w:semiHidden/>
    <w:qFormat/>
    <w:rsid w:val="00C14316"/>
    <w:pPr>
      <w:spacing w:before="120"/>
      <w:jc w:val="center"/>
    </w:pPr>
    <w:rPr>
      <w:rFonts w:cs="Times New Roman (Body CS)"/>
    </w:rPr>
  </w:style>
  <w:style w:type="paragraph" w:customStyle="1" w:styleId="MeetinginfoBold">
    <w:name w:val="Meeting info Bold"/>
    <w:basedOn w:val="MeetingInfo"/>
    <w:semiHidden/>
    <w:qFormat/>
    <w:rsid w:val="003103E0"/>
    <w:rPr>
      <w:b/>
    </w:rPr>
  </w:style>
  <w:style w:type="paragraph" w:customStyle="1" w:styleId="Attendees">
    <w:name w:val="Attendees"/>
    <w:basedOn w:val="Normal"/>
    <w:semiHidden/>
    <w:qFormat/>
    <w:rsid w:val="0023063B"/>
    <w:pPr>
      <w:spacing w:after="480" w:line="274" w:lineRule="auto"/>
      <w:ind w:left="173"/>
      <w:jc w:val="center"/>
    </w:pPr>
    <w:rPr>
      <w:rFonts w:asciiTheme="minorHAnsi" w:eastAsia="Times New Roman" w:hAnsiTheme="minorHAnsi" w:cs="Calibri"/>
      <w:kern w:val="0"/>
      <w:sz w:val="20"/>
      <w:szCs w:val="24"/>
      <w:lang w:val="en-GB" w:eastAsia="en-US"/>
    </w:rPr>
  </w:style>
  <w:style w:type="paragraph" w:customStyle="1" w:styleId="NamesList">
    <w:name w:val="Names List"/>
    <w:basedOn w:val="Normal"/>
    <w:semiHidden/>
    <w:qFormat/>
    <w:rsid w:val="00135145"/>
    <w:pPr>
      <w:spacing w:after="600"/>
    </w:pPr>
  </w:style>
  <w:style w:type="paragraph" w:customStyle="1" w:styleId="ImagePlaceholder">
    <w:name w:val="Image Placeholder"/>
    <w:basedOn w:val="Normal"/>
    <w:next w:val="Normal"/>
    <w:semiHidden/>
    <w:qFormat/>
    <w:rsid w:val="00D602F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cid:decb1bcd-af7b-4cad-bd61-645d90e0d66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5692825A52C4FB5BFC84FCAAD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F4AE-703E-F74A-9CAD-630E7CC9B731}"/>
      </w:docPartPr>
      <w:docPartBody>
        <w:p w:rsidR="00F839C1" w:rsidRDefault="002F3FC5" w:rsidP="008D727F">
          <w:pPr>
            <w:pStyle w:val="DCE5692825A52C4FB5BFC84FCAAD6427"/>
          </w:pPr>
          <w:r w:rsidRPr="00FA36BB">
            <w:t>Location:</w:t>
          </w:r>
        </w:p>
      </w:docPartBody>
    </w:docPart>
    <w:docPart>
      <w:docPartPr>
        <w:name w:val="65C545B13BC75144BD5808F4A2A2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777E-EE04-374C-834B-39D49025026F}"/>
      </w:docPartPr>
      <w:docPartBody>
        <w:p w:rsidR="00F839C1" w:rsidRDefault="002F3FC5" w:rsidP="008D727F">
          <w:pPr>
            <w:pStyle w:val="65C545B13BC75144BD5808F4A2A229BC"/>
          </w:pPr>
          <w:r w:rsidRPr="002C0E4D">
            <w:t>Date:</w:t>
          </w:r>
        </w:p>
      </w:docPartBody>
    </w:docPart>
    <w:docPart>
      <w:docPartPr>
        <w:name w:val="8EC2540FC4BF0B438A3435BBB02E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1479-BD21-D444-A4EF-83015ACBD6A0}"/>
      </w:docPartPr>
      <w:docPartBody>
        <w:p w:rsidR="00F839C1" w:rsidRDefault="002F3FC5" w:rsidP="008D727F">
          <w:pPr>
            <w:pStyle w:val="8EC2540FC4BF0B438A3435BBB02ED8FC"/>
          </w:pPr>
          <w:r w:rsidRPr="00DE75C1">
            <w:t>Time:</w:t>
          </w:r>
        </w:p>
      </w:docPartBody>
    </w:docPart>
    <w:docPart>
      <w:docPartPr>
        <w:name w:val="9131EA08F5B7B54484097D446D69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B083-4716-6F4D-B057-BB6B1DCA9A48}"/>
      </w:docPartPr>
      <w:docPartBody>
        <w:p w:rsidR="00F839C1" w:rsidRDefault="002F3FC5" w:rsidP="008D727F">
          <w:pPr>
            <w:pStyle w:val="9131EA08F5B7B54484097D446D69E599"/>
          </w:pPr>
          <w:r w:rsidRPr="00DE75C1">
            <w:t>Facilitator:</w:t>
          </w:r>
        </w:p>
      </w:docPartBody>
    </w:docPart>
    <w:docPart>
      <w:docPartPr>
        <w:name w:val="15DEA479BA2F40FE93C9D8EFF5C5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FBF2-5F95-4C40-B387-026D89F7D52F}"/>
      </w:docPartPr>
      <w:docPartBody>
        <w:p w:rsidR="00761CC7" w:rsidRDefault="002F3FC5">
          <w:r w:rsidRPr="008C3117">
            <w:t>Conference room</w:t>
          </w:r>
        </w:p>
      </w:docPartBody>
    </w:docPart>
    <w:docPart>
      <w:docPartPr>
        <w:name w:val="535086C0D5C444FA80BB718EFDFF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5CBE-755F-4397-A79D-0F29DCD8690B}"/>
      </w:docPartPr>
      <w:docPartBody>
        <w:p w:rsidR="00761CC7" w:rsidRDefault="002F3FC5">
          <w:r w:rsidRPr="008C3117">
            <w:t>1/9</w:t>
          </w:r>
        </w:p>
      </w:docPartBody>
    </w:docPart>
    <w:docPart>
      <w:docPartPr>
        <w:name w:val="C40BEF3BAF9545039136553D890F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34EB8-735B-4303-B57B-BF212E799E62}"/>
      </w:docPartPr>
      <w:docPartBody>
        <w:p w:rsidR="00761CC7" w:rsidRDefault="002F3FC5">
          <w:r w:rsidRPr="008C3117">
            <w:t>9:30 a.m.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030"/>
    <w:multiLevelType w:val="multilevel"/>
    <w:tmpl w:val="BEB6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48443A"/>
    <w:multiLevelType w:val="multilevel"/>
    <w:tmpl w:val="3E0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916156"/>
    <w:multiLevelType w:val="multilevel"/>
    <w:tmpl w:val="C59E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1478730">
    <w:abstractNumId w:val="2"/>
  </w:num>
  <w:num w:numId="2" w16cid:durableId="797181627">
    <w:abstractNumId w:val="0"/>
  </w:num>
  <w:num w:numId="3" w16cid:durableId="192213370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6E"/>
    <w:rsid w:val="00037E7D"/>
    <w:rsid w:val="00087FAA"/>
    <w:rsid w:val="001B29AC"/>
    <w:rsid w:val="0021335B"/>
    <w:rsid w:val="00284783"/>
    <w:rsid w:val="002C7EB8"/>
    <w:rsid w:val="002F3FC5"/>
    <w:rsid w:val="003A19F2"/>
    <w:rsid w:val="003A4114"/>
    <w:rsid w:val="003C17A5"/>
    <w:rsid w:val="003E606D"/>
    <w:rsid w:val="00422400"/>
    <w:rsid w:val="004A6F5F"/>
    <w:rsid w:val="004B2BA2"/>
    <w:rsid w:val="004E318A"/>
    <w:rsid w:val="004F7B67"/>
    <w:rsid w:val="0051146D"/>
    <w:rsid w:val="005329E8"/>
    <w:rsid w:val="00544392"/>
    <w:rsid w:val="006C4C28"/>
    <w:rsid w:val="00711313"/>
    <w:rsid w:val="00715858"/>
    <w:rsid w:val="00734533"/>
    <w:rsid w:val="00750B20"/>
    <w:rsid w:val="00760840"/>
    <w:rsid w:val="00761CC7"/>
    <w:rsid w:val="00846A6E"/>
    <w:rsid w:val="008B0BDA"/>
    <w:rsid w:val="008D727F"/>
    <w:rsid w:val="009C3EA1"/>
    <w:rsid w:val="00A132E3"/>
    <w:rsid w:val="00A243F1"/>
    <w:rsid w:val="00AA0BE6"/>
    <w:rsid w:val="00AB2B6F"/>
    <w:rsid w:val="00AE67B5"/>
    <w:rsid w:val="00AE709D"/>
    <w:rsid w:val="00B34599"/>
    <w:rsid w:val="00B44537"/>
    <w:rsid w:val="00BE08AC"/>
    <w:rsid w:val="00C52EE3"/>
    <w:rsid w:val="00C57DB3"/>
    <w:rsid w:val="00C721CD"/>
    <w:rsid w:val="00C842BA"/>
    <w:rsid w:val="00D73648"/>
    <w:rsid w:val="00D96EA7"/>
    <w:rsid w:val="00E00905"/>
    <w:rsid w:val="00E17959"/>
    <w:rsid w:val="00E70B1F"/>
    <w:rsid w:val="00E75763"/>
    <w:rsid w:val="00EB1748"/>
    <w:rsid w:val="00F105B6"/>
    <w:rsid w:val="00F5435B"/>
    <w:rsid w:val="00F6527D"/>
    <w:rsid w:val="00F839C1"/>
    <w:rsid w:val="00FA6C93"/>
    <w:rsid w:val="00F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E5692825A52C4FB5BFC84FCAAD6427">
    <w:name w:val="DCE5692825A52C4FB5BFC84FCAAD6427"/>
    <w:rsid w:val="008D727F"/>
  </w:style>
  <w:style w:type="paragraph" w:customStyle="1" w:styleId="65C545B13BC75144BD5808F4A2A229BC">
    <w:name w:val="65C545B13BC75144BD5808F4A2A229BC"/>
    <w:rsid w:val="008D727F"/>
  </w:style>
  <w:style w:type="paragraph" w:customStyle="1" w:styleId="8EC2540FC4BF0B438A3435BBB02ED8FC">
    <w:name w:val="8EC2540FC4BF0B438A3435BBB02ED8FC"/>
    <w:rsid w:val="008D727F"/>
  </w:style>
  <w:style w:type="paragraph" w:customStyle="1" w:styleId="9131EA08F5B7B54484097D446D69E599">
    <w:name w:val="9131EA08F5B7B54484097D446D69E599"/>
    <w:rsid w:val="008D727F"/>
  </w:style>
  <w:style w:type="character" w:styleId="PlaceholderText">
    <w:name w:val="Placeholder Text"/>
    <w:basedOn w:val="DefaultParagraphFont"/>
    <w:uiPriority w:val="99"/>
    <w:semiHidden/>
    <w:rsid w:val="002F3FC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F3FC5"/>
    <w:pPr>
      <w:spacing w:before="80" w:after="40"/>
      <w:contextualSpacing/>
    </w:pPr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3FC5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68">
      <a:majorFont>
        <a:latin typeface="Century Gothic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9942C-39B9-4379-8BA4-5D7FF9121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Michael F</dc:creator>
  <cp:keywords/>
  <dc:description/>
  <cp:lastModifiedBy>Michael Rasmussen</cp:lastModifiedBy>
  <cp:revision>13</cp:revision>
  <cp:lastPrinted>2025-05-01T12:44:00Z</cp:lastPrinted>
  <dcterms:created xsi:type="dcterms:W3CDTF">2026-02-04T18:43:00Z</dcterms:created>
  <dcterms:modified xsi:type="dcterms:W3CDTF">2026-05-02T19:48:00Z</dcterms:modified>
</cp:coreProperties>
</file>